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2605"/>
        <w:gridCol w:w="1260"/>
        <w:gridCol w:w="1272"/>
        <w:gridCol w:w="1469"/>
        <w:gridCol w:w="1476"/>
        <w:gridCol w:w="2173"/>
      </w:tblGrid>
      <w:tr w:rsidR="0066341F" w:rsidRPr="005002AB" w14:paraId="10094C71" w14:textId="39A02A3A" w:rsidTr="005002AB">
        <w:trPr>
          <w:trHeight w:val="990"/>
          <w:jc w:val="center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17B" w14:textId="186E43CB" w:rsidR="0066341F" w:rsidRPr="005002AB" w:rsidRDefault="0066341F" w:rsidP="005002AB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5002AB">
              <w:rPr>
                <w:rFonts w:asciiTheme="majorHAnsi" w:hAnsiTheme="majorHAnsi"/>
                <w:sz w:val="56"/>
                <w:szCs w:val="56"/>
              </w:rPr>
              <w:t>Bakery Inventory</w:t>
            </w:r>
          </w:p>
        </w:tc>
      </w:tr>
      <w:tr w:rsidR="0066341F" w:rsidRPr="005002AB" w14:paraId="7CEC3E68" w14:textId="68791A2E" w:rsidTr="005002AB">
        <w:trPr>
          <w:trHeight w:hRule="exact" w:val="173"/>
          <w:jc w:val="center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4FC6449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442683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2A5D10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E504CA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999D0C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08EE3AD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2059B35A" w14:textId="7CD04221" w:rsidTr="005002AB">
        <w:trPr>
          <w:trHeight w:hRule="exact" w:val="418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0E23183E" w14:textId="4A1C93F9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>Ingredient/Product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7365AAC2" w14:textId="53115CA5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>Quantity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1E54C313" w14:textId="2F388295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>Unit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34CC6746" w14:textId="110C8192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 xml:space="preserve">Batch No. 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20A2CB30" w14:textId="5B17E64D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>Expiry Date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center"/>
          </w:tcPr>
          <w:p w14:paraId="5C85EE5D" w14:textId="28447DA7" w:rsidR="0066341F" w:rsidRPr="005002AB" w:rsidRDefault="0066341F">
            <w:pPr>
              <w:rPr>
                <w:rFonts w:asciiTheme="majorHAnsi" w:hAnsiTheme="majorHAnsi"/>
              </w:rPr>
            </w:pPr>
            <w:r w:rsidRPr="005002AB">
              <w:rPr>
                <w:rFonts w:asciiTheme="majorHAnsi" w:hAnsiTheme="majorHAnsi"/>
              </w:rPr>
              <w:t>Storage Location</w:t>
            </w:r>
          </w:p>
        </w:tc>
      </w:tr>
      <w:tr w:rsidR="0066341F" w:rsidRPr="005002AB" w14:paraId="5506C9EA" w14:textId="1D59367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C423F0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479371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3942C8F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522394C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A0E635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28A3F6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F40344C" w14:textId="37165A3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07CFBC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55D334F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22A2D7D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5C404E8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2A11FDB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6F8ECBA9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05DA14E" w14:textId="569D4CA9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D230C0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3490EF7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373E6A7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708620D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64A7470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6B92C14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38A71C10" w14:textId="6C1CD45A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E85593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5CBC46D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3DF6278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2757513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5BD294E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290B6F7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E17E706" w14:textId="01C444A2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DEC69D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71A5BA7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7DEE70C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3F6908D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B83E5E9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6189AFE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5265E38B" w14:textId="36004FDF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606A0A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74F025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3D196FE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13E63EB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0300D7D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4504F45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3D5E8A93" w14:textId="7693A953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29D7366C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04F9F6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49A422C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38D690F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1A83624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19D3D35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604B436" w14:textId="1AF4090E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6EF6ED2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11F43959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6148D8E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42B52FD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BFA225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1F0C23C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A75FD9A" w14:textId="3A4234B0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D82231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489921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2CB6105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5F9E865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5F95A20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18EC03E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3BE3744" w14:textId="373A3289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3C5E506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93FC05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6DC358B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7A2E853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65BAA0F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4EB170DC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73F7B2B6" w14:textId="5CDEFD42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35AF82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3EDEE5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59DC7BA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7A80BAE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78E950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71A6B65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89A004D" w14:textId="35BC7F8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08FDE6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2A544A5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7EB5EB6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2414283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458AAB7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1B75259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228E27CE" w14:textId="75A9719C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570A714C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6A95CF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6A5FEF81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7D74132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690FE9E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078761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0A87D8C" w14:textId="570F4CAC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4299C33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1FE38D8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77B8EE0C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0C912E2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8A5833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0FD398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61FAA4E6" w14:textId="54A1B538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AE53B27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671B121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1492152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4341A13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47D2184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5AB20EF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6E2C5138" w14:textId="6AA70A4D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55E8A8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6F4886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2E209B2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33EBE2B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7B65098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25430FE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AB3048D" w14:textId="34B5240A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3534B9D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2CB6279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0F8D9A3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46621D27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3D052D9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2434505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FA09934" w14:textId="647F0816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0C2510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9AADE59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7B20B247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3064459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11CF0FD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78661B04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2006DD1B" w14:textId="1205CC31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5F224CC3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41E7ABC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6FB4FFED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0DCB07C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40F55D3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3773FB2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0615E4D1" w14:textId="449962A6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425D168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835D1A0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13B78A6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0345F38E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2D9D496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4B6A5CAF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66341F" w:rsidRPr="005002AB" w14:paraId="45DBF776" w14:textId="6F787F70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10F7DBBA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FB53215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354F1C5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36FFA8E6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08FF513B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7CBDCBF8" w14:textId="77777777" w:rsidR="0066341F" w:rsidRPr="005002AB" w:rsidRDefault="0066341F">
            <w:pPr>
              <w:rPr>
                <w:rFonts w:asciiTheme="majorHAnsi" w:hAnsiTheme="majorHAnsi"/>
              </w:rPr>
            </w:pPr>
          </w:p>
        </w:tc>
      </w:tr>
      <w:tr w:rsidR="005002AB" w:rsidRPr="005002AB" w14:paraId="0D83129E" w14:textId="7777777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08DE4456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51F0501D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0B3E3D35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6DBED778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4D5CFFCB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3CDE97D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</w:tr>
      <w:tr w:rsidR="005002AB" w:rsidRPr="005002AB" w14:paraId="39496056" w14:textId="7777777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786DDF55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2A1DB8F7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514DA396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2A8992C0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7ACFA0BF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0A56A6CB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</w:tr>
      <w:tr w:rsidR="005002AB" w:rsidRPr="005002AB" w14:paraId="04A28B50" w14:textId="77777777" w:rsidTr="00F12FBA">
        <w:trPr>
          <w:trHeight w:hRule="exact" w:val="490"/>
          <w:jc w:val="center"/>
        </w:trPr>
        <w:tc>
          <w:tcPr>
            <w:tcW w:w="2605" w:type="dxa"/>
            <w:vAlign w:val="center"/>
          </w:tcPr>
          <w:p w14:paraId="4F018B9F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  <w:vAlign w:val="center"/>
          </w:tcPr>
          <w:p w14:paraId="09563E70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272" w:type="dxa"/>
            <w:vAlign w:val="center"/>
          </w:tcPr>
          <w:p w14:paraId="4CA602D6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69" w:type="dxa"/>
            <w:vAlign w:val="center"/>
          </w:tcPr>
          <w:p w14:paraId="17C7B5C5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  <w:vAlign w:val="center"/>
          </w:tcPr>
          <w:p w14:paraId="6394FADD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  <w:tc>
          <w:tcPr>
            <w:tcW w:w="2173" w:type="dxa"/>
            <w:vAlign w:val="center"/>
          </w:tcPr>
          <w:p w14:paraId="6568E83E" w14:textId="77777777" w:rsidR="005002AB" w:rsidRPr="005002AB" w:rsidRDefault="005002AB">
            <w:pPr>
              <w:rPr>
                <w:rFonts w:asciiTheme="majorHAnsi" w:hAnsiTheme="majorHAnsi"/>
              </w:rPr>
            </w:pPr>
          </w:p>
        </w:tc>
      </w:tr>
      <w:tr w:rsidR="005002AB" w:rsidRPr="005002AB" w14:paraId="170BBC38" w14:textId="77777777" w:rsidTr="005002AB">
        <w:trPr>
          <w:trHeight w:hRule="exact" w:val="504"/>
          <w:jc w:val="center"/>
        </w:trPr>
        <w:tc>
          <w:tcPr>
            <w:tcW w:w="10255" w:type="dxa"/>
            <w:gridSpan w:val="6"/>
            <w:shd w:val="clear" w:color="auto" w:fill="F2F2F2" w:themeFill="background1" w:themeFillShade="F2"/>
            <w:vAlign w:val="center"/>
          </w:tcPr>
          <w:p w14:paraId="0565376B" w14:textId="29B46B71" w:rsidR="005002AB" w:rsidRPr="005002AB" w:rsidRDefault="005002AB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5002AB">
                <w:rPr>
                  <w:rStyle w:val="Hyperlink"/>
                  <w:rFonts w:asciiTheme="majorHAnsi" w:hAnsiTheme="majorHAnsi"/>
                  <w:color w:val="000000" w:themeColor="text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CB55411" w14:textId="77777777" w:rsidR="00792C3A" w:rsidRPr="005002AB" w:rsidRDefault="00792C3A">
      <w:pPr>
        <w:rPr>
          <w:rFonts w:asciiTheme="majorHAnsi" w:hAnsiTheme="majorHAnsi"/>
        </w:rPr>
      </w:pPr>
    </w:p>
    <w:sectPr w:rsidR="00792C3A" w:rsidRPr="005002AB" w:rsidSect="00C86880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A"/>
    <w:rsid w:val="001711B3"/>
    <w:rsid w:val="001966C6"/>
    <w:rsid w:val="003C378C"/>
    <w:rsid w:val="005002AB"/>
    <w:rsid w:val="0066341F"/>
    <w:rsid w:val="006636DC"/>
    <w:rsid w:val="00792C3A"/>
    <w:rsid w:val="009C156F"/>
    <w:rsid w:val="00C86880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57F0"/>
  <w15:chartTrackingRefBased/>
  <w15:docId w15:val="{2C8E11F3-3D15-4A18-80BA-0CF85D4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C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2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0CCF0-5A0E-4C4A-BD51-4113431D3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BE016-018A-4645-B32A-48D82B9A9B6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646AE8F-429D-4C64-92C1-A659E7199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104</Characters>
  <Application>Microsoft Office Word</Application>
  <DocSecurity>0</DocSecurity>
  <Lines>158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2025-09-03T22:37:00.0000000Z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