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81"/>
        <w:gridCol w:w="682"/>
        <w:gridCol w:w="682"/>
        <w:gridCol w:w="687"/>
        <w:gridCol w:w="683"/>
        <w:gridCol w:w="688"/>
        <w:gridCol w:w="682"/>
        <w:gridCol w:w="682"/>
        <w:gridCol w:w="685"/>
        <w:gridCol w:w="683"/>
        <w:gridCol w:w="683"/>
        <w:gridCol w:w="687"/>
        <w:gridCol w:w="685"/>
      </w:tblGrid>
      <w:tr w:rsidR="000A0862" w:rsidRPr="000A0862" w14:paraId="664F2872" w14:textId="77777777" w:rsidTr="008316D7">
        <w:trPr>
          <w:trHeight w:val="518"/>
          <w:jc w:val="center"/>
        </w:trPr>
        <w:tc>
          <w:tcPr>
            <w:tcW w:w="10790" w:type="dxa"/>
            <w:gridSpan w:val="13"/>
            <w:shd w:val="clear" w:color="auto" w:fill="FFFFFF" w:themeFill="background1"/>
            <w:vAlign w:val="center"/>
          </w:tcPr>
          <w:p w14:paraId="1297D83C" w14:textId="437E4C26" w:rsidR="00A560E9" w:rsidRPr="00A05813" w:rsidRDefault="0057699D" w:rsidP="00B751CA">
            <w:pPr>
              <w:jc w:val="center"/>
              <w:rPr>
                <w:rFonts w:ascii="Congenial" w:hAnsi="Congenial" w:cstheme="majorHAnsi"/>
                <w:color w:val="A6A6A6" w:themeColor="background1" w:themeShade="A6"/>
                <w:sz w:val="50"/>
                <w:szCs w:val="50"/>
              </w:rPr>
            </w:pPr>
            <w:r w:rsidRPr="00A05813">
              <w:rPr>
                <w:rFonts w:ascii="Congenial" w:hAnsi="Congenial" w:cstheme="majorHAnsi"/>
                <w:color w:val="404040" w:themeColor="text1" w:themeTint="BF"/>
                <w:sz w:val="50"/>
                <w:szCs w:val="50"/>
              </w:rPr>
              <w:t xml:space="preserve">Annual </w:t>
            </w:r>
            <w:r w:rsidR="00A560E9" w:rsidRPr="00A05813">
              <w:rPr>
                <w:rFonts w:ascii="Congenial" w:hAnsi="Congenial" w:cstheme="majorHAnsi"/>
                <w:color w:val="404040" w:themeColor="text1" w:themeTint="BF"/>
                <w:sz w:val="50"/>
                <w:szCs w:val="50"/>
              </w:rPr>
              <w:t>Planting Calendar</w:t>
            </w:r>
          </w:p>
        </w:tc>
      </w:tr>
      <w:tr w:rsidR="000A0862" w:rsidRPr="000A0862" w14:paraId="23D34082" w14:textId="77777777" w:rsidTr="0072373C">
        <w:trPr>
          <w:trHeight w:val="50"/>
          <w:jc w:val="center"/>
        </w:trPr>
        <w:tc>
          <w:tcPr>
            <w:tcW w:w="2581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4F2DBFA" w14:textId="77777777" w:rsidR="00A560E9" w:rsidRPr="000A0862" w:rsidRDefault="00A560E9">
            <w:pPr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2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3EDDF10" w14:textId="77777777" w:rsidR="00A560E9" w:rsidRPr="000A0862" w:rsidRDefault="00A560E9" w:rsidP="00A560E9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2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793291A" w14:textId="77777777" w:rsidR="00A560E9" w:rsidRPr="000A0862" w:rsidRDefault="00A560E9" w:rsidP="00A560E9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39C9E70" w14:textId="77777777" w:rsidR="00A560E9" w:rsidRPr="000A0862" w:rsidRDefault="00A560E9" w:rsidP="00A560E9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A772048" w14:textId="77777777" w:rsidR="00A560E9" w:rsidRPr="000A0862" w:rsidRDefault="00A560E9" w:rsidP="00A560E9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71E2BB9" w14:textId="77777777" w:rsidR="00A560E9" w:rsidRPr="000A0862" w:rsidRDefault="00A560E9" w:rsidP="00A560E9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2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B800936" w14:textId="77777777" w:rsidR="00A560E9" w:rsidRPr="000A0862" w:rsidRDefault="00A560E9" w:rsidP="00A560E9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2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9EE2E83" w14:textId="77777777" w:rsidR="00A560E9" w:rsidRPr="000A0862" w:rsidRDefault="00A560E9" w:rsidP="00A560E9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5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17B45E2" w14:textId="77777777" w:rsidR="00A560E9" w:rsidRPr="000A0862" w:rsidRDefault="00A560E9" w:rsidP="00A560E9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134D754" w14:textId="77777777" w:rsidR="00A560E9" w:rsidRPr="000A0862" w:rsidRDefault="00A560E9" w:rsidP="00A560E9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3357E79" w14:textId="77777777" w:rsidR="00A560E9" w:rsidRPr="000A0862" w:rsidRDefault="00A560E9" w:rsidP="00A560E9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7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64189FA" w14:textId="77777777" w:rsidR="00A560E9" w:rsidRPr="000A0862" w:rsidRDefault="00A560E9" w:rsidP="00A560E9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5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B570123" w14:textId="77777777" w:rsidR="00A560E9" w:rsidRPr="000A0862" w:rsidRDefault="00A560E9" w:rsidP="00A560E9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</w:tr>
      <w:tr w:rsidR="000A0862" w:rsidRPr="000A0862" w14:paraId="13380810" w14:textId="77777777" w:rsidTr="0072373C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CF9587" w14:textId="56EC8406" w:rsidR="00A560E9" w:rsidRPr="00491EB6" w:rsidRDefault="0049069B">
            <w:pPr>
              <w:rPr>
                <w:rFonts w:ascii="Congenial" w:hAnsi="Congenial"/>
                <w:color w:val="404040" w:themeColor="text1" w:themeTint="BF"/>
              </w:rPr>
            </w:pPr>
            <w:r w:rsidRPr="00491EB6">
              <w:rPr>
                <w:rFonts w:ascii="Congenial" w:hAnsi="Congenial"/>
                <w:color w:val="404040" w:themeColor="text1" w:themeTint="BF"/>
              </w:rPr>
              <w:t>Plant/Vegetable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7A8160B" w14:textId="604D14EC" w:rsidR="00A560E9" w:rsidRPr="00491EB6" w:rsidRDefault="00F707D0" w:rsidP="00A560E9">
            <w:pPr>
              <w:jc w:val="center"/>
              <w:rPr>
                <w:rFonts w:ascii="Congenial" w:hAnsi="Congenial"/>
                <w:color w:val="404040" w:themeColor="text1" w:themeTint="BF"/>
              </w:rPr>
            </w:pPr>
            <w:r w:rsidRPr="00491EB6">
              <w:rPr>
                <w:rFonts w:ascii="Congenial" w:hAnsi="Congenial"/>
                <w:color w:val="404040" w:themeColor="text1" w:themeTint="BF"/>
              </w:rPr>
              <w:t>Jan</w:t>
            </w: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66247BC" w14:textId="0E58BFF2" w:rsidR="00A560E9" w:rsidRPr="00491EB6" w:rsidRDefault="00F707D0" w:rsidP="00A560E9">
            <w:pPr>
              <w:jc w:val="center"/>
              <w:rPr>
                <w:rFonts w:ascii="Congenial" w:hAnsi="Congenial"/>
                <w:color w:val="404040" w:themeColor="text1" w:themeTint="BF"/>
              </w:rPr>
            </w:pPr>
            <w:r w:rsidRPr="00491EB6">
              <w:rPr>
                <w:rFonts w:ascii="Congenial" w:hAnsi="Congenial"/>
                <w:color w:val="404040" w:themeColor="text1" w:themeTint="BF"/>
              </w:rPr>
              <w:t>Feb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366E9CA" w14:textId="36EBE28A" w:rsidR="00A560E9" w:rsidRPr="00491EB6" w:rsidRDefault="00F707D0" w:rsidP="00A560E9">
            <w:pPr>
              <w:jc w:val="center"/>
              <w:rPr>
                <w:rFonts w:ascii="Congenial" w:hAnsi="Congenial"/>
                <w:color w:val="404040" w:themeColor="text1" w:themeTint="BF"/>
              </w:rPr>
            </w:pPr>
            <w:r w:rsidRPr="00491EB6">
              <w:rPr>
                <w:rFonts w:ascii="Congenial" w:hAnsi="Congenial"/>
                <w:color w:val="404040" w:themeColor="text1" w:themeTint="BF"/>
              </w:rPr>
              <w:t>Mar</w:t>
            </w:r>
          </w:p>
        </w:tc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E23B2D6" w14:textId="770BC830" w:rsidR="00A560E9" w:rsidRPr="00491EB6" w:rsidRDefault="00F707D0" w:rsidP="00A560E9">
            <w:pPr>
              <w:jc w:val="center"/>
              <w:rPr>
                <w:rFonts w:ascii="Congenial" w:hAnsi="Congenial"/>
                <w:color w:val="404040" w:themeColor="text1" w:themeTint="BF"/>
              </w:rPr>
            </w:pPr>
            <w:r w:rsidRPr="00491EB6">
              <w:rPr>
                <w:rFonts w:ascii="Congenial" w:hAnsi="Congenial"/>
                <w:color w:val="404040" w:themeColor="text1" w:themeTint="BF"/>
              </w:rPr>
              <w:t>Apr</w:t>
            </w: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A90AE61" w14:textId="3BDE27B9" w:rsidR="00A560E9" w:rsidRPr="00491EB6" w:rsidRDefault="00F707D0" w:rsidP="00A560E9">
            <w:pPr>
              <w:jc w:val="center"/>
              <w:rPr>
                <w:rFonts w:ascii="Congenial" w:hAnsi="Congenial"/>
                <w:color w:val="404040" w:themeColor="text1" w:themeTint="BF"/>
              </w:rPr>
            </w:pPr>
            <w:r w:rsidRPr="00491EB6">
              <w:rPr>
                <w:rFonts w:ascii="Congenial" w:hAnsi="Congenial"/>
                <w:color w:val="404040" w:themeColor="text1" w:themeTint="BF"/>
              </w:rPr>
              <w:t>May</w:t>
            </w: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B7EBC25" w14:textId="28107573" w:rsidR="00A560E9" w:rsidRPr="00491EB6" w:rsidRDefault="00F707D0" w:rsidP="00A560E9">
            <w:pPr>
              <w:jc w:val="center"/>
              <w:rPr>
                <w:rFonts w:ascii="Congenial" w:hAnsi="Congenial"/>
                <w:color w:val="404040" w:themeColor="text1" w:themeTint="BF"/>
              </w:rPr>
            </w:pPr>
            <w:r w:rsidRPr="00491EB6">
              <w:rPr>
                <w:rFonts w:ascii="Congenial" w:hAnsi="Congenial"/>
                <w:color w:val="404040" w:themeColor="text1" w:themeTint="BF"/>
              </w:rPr>
              <w:t>Jun</w:t>
            </w: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804A969" w14:textId="25B0E728" w:rsidR="00A560E9" w:rsidRPr="00491EB6" w:rsidRDefault="00F707D0" w:rsidP="00A560E9">
            <w:pPr>
              <w:jc w:val="center"/>
              <w:rPr>
                <w:rFonts w:ascii="Congenial" w:hAnsi="Congenial"/>
                <w:color w:val="404040" w:themeColor="text1" w:themeTint="BF"/>
              </w:rPr>
            </w:pPr>
            <w:r w:rsidRPr="00491EB6">
              <w:rPr>
                <w:rFonts w:ascii="Congenial" w:hAnsi="Congenial"/>
                <w:color w:val="404040" w:themeColor="text1" w:themeTint="BF"/>
              </w:rPr>
              <w:t>Jul</w:t>
            </w:r>
          </w:p>
        </w:tc>
        <w:tc>
          <w:tcPr>
            <w:tcW w:w="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5E41668" w14:textId="52FAF6AB" w:rsidR="00A560E9" w:rsidRPr="00491EB6" w:rsidRDefault="00F707D0" w:rsidP="00A560E9">
            <w:pPr>
              <w:jc w:val="center"/>
              <w:rPr>
                <w:rFonts w:ascii="Congenial" w:hAnsi="Congenial"/>
                <w:color w:val="404040" w:themeColor="text1" w:themeTint="BF"/>
              </w:rPr>
            </w:pPr>
            <w:r w:rsidRPr="00491EB6">
              <w:rPr>
                <w:rFonts w:ascii="Congenial" w:hAnsi="Congenial"/>
                <w:color w:val="404040" w:themeColor="text1" w:themeTint="BF"/>
              </w:rPr>
              <w:t>Aug</w:t>
            </w:r>
          </w:p>
        </w:tc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A3C77E2" w14:textId="1FC0A1EE" w:rsidR="00A560E9" w:rsidRPr="00491EB6" w:rsidRDefault="00F707D0" w:rsidP="00A560E9">
            <w:pPr>
              <w:jc w:val="center"/>
              <w:rPr>
                <w:rFonts w:ascii="Congenial" w:hAnsi="Congenial"/>
                <w:color w:val="404040" w:themeColor="text1" w:themeTint="BF"/>
              </w:rPr>
            </w:pPr>
            <w:r w:rsidRPr="00491EB6">
              <w:rPr>
                <w:rFonts w:ascii="Congenial" w:hAnsi="Congenial"/>
                <w:color w:val="404040" w:themeColor="text1" w:themeTint="BF"/>
              </w:rPr>
              <w:t>Sep</w:t>
            </w:r>
          </w:p>
        </w:tc>
        <w:tc>
          <w:tcPr>
            <w:tcW w:w="68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CD00CB7" w14:textId="3DFF8E8C" w:rsidR="00A560E9" w:rsidRPr="00491EB6" w:rsidRDefault="00F707D0" w:rsidP="00A560E9">
            <w:pPr>
              <w:jc w:val="center"/>
              <w:rPr>
                <w:rFonts w:ascii="Congenial" w:hAnsi="Congenial"/>
                <w:color w:val="404040" w:themeColor="text1" w:themeTint="BF"/>
              </w:rPr>
            </w:pPr>
            <w:r w:rsidRPr="00491EB6">
              <w:rPr>
                <w:rFonts w:ascii="Congenial" w:hAnsi="Congenial"/>
                <w:color w:val="404040" w:themeColor="text1" w:themeTint="BF"/>
              </w:rPr>
              <w:t>Oct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484ACBC" w14:textId="4F0ADB4F" w:rsidR="00A560E9" w:rsidRPr="00491EB6" w:rsidRDefault="00F707D0" w:rsidP="00A560E9">
            <w:pPr>
              <w:jc w:val="center"/>
              <w:rPr>
                <w:rFonts w:ascii="Congenial" w:hAnsi="Congenial"/>
                <w:color w:val="404040" w:themeColor="text1" w:themeTint="BF"/>
              </w:rPr>
            </w:pPr>
            <w:r w:rsidRPr="00491EB6">
              <w:rPr>
                <w:rFonts w:ascii="Congenial" w:hAnsi="Congenial"/>
                <w:color w:val="404040" w:themeColor="text1" w:themeTint="BF"/>
              </w:rPr>
              <w:t>Nov</w:t>
            </w:r>
          </w:p>
        </w:tc>
        <w:tc>
          <w:tcPr>
            <w:tcW w:w="6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E3837C" w14:textId="5EEE4475" w:rsidR="00A560E9" w:rsidRPr="00491EB6" w:rsidRDefault="00F707D0" w:rsidP="00A560E9">
            <w:pPr>
              <w:jc w:val="center"/>
              <w:rPr>
                <w:rFonts w:ascii="Congenial" w:hAnsi="Congenial"/>
                <w:color w:val="404040" w:themeColor="text1" w:themeTint="BF"/>
              </w:rPr>
            </w:pPr>
            <w:r w:rsidRPr="00491EB6">
              <w:rPr>
                <w:rFonts w:ascii="Congenial" w:hAnsi="Congenial"/>
                <w:color w:val="404040" w:themeColor="text1" w:themeTint="BF"/>
              </w:rPr>
              <w:t>Dec</w:t>
            </w:r>
          </w:p>
        </w:tc>
      </w:tr>
      <w:tr w:rsidR="000A0862" w:rsidRPr="000A0862" w14:paraId="0F1BCB5F" w14:textId="77777777" w:rsidTr="00D26F8F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9A0362" w14:textId="4372657C" w:rsidR="00A560E9" w:rsidRPr="00B16A5A" w:rsidRDefault="00A560E9">
            <w:pPr>
              <w:rPr>
                <w:rFonts w:cstheme="minorHAnsi"/>
                <w:color w:val="404040" w:themeColor="text1" w:themeTint="BF"/>
              </w:rPr>
            </w:pPr>
          </w:p>
        </w:tc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46458963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A80C1F0" w14:textId="02AF97FB" w:rsidR="00A560E9" w:rsidRPr="000A0862" w:rsidRDefault="00B61D2B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41142956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89CC6EA" w14:textId="11AF14B5" w:rsidR="00A560E9" w:rsidRPr="000A0862" w:rsidRDefault="005336F6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63792297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187D7BA" w14:textId="7275FFF7" w:rsidR="00A560E9" w:rsidRPr="000A0862" w:rsidRDefault="005336F6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2837003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36BB072" w14:textId="2320CE51" w:rsidR="00A560E9" w:rsidRPr="000A0862" w:rsidRDefault="005336F6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91824879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55CCFE4" w14:textId="39BDCFB4" w:rsidR="00A560E9" w:rsidRPr="000A0862" w:rsidRDefault="005336F6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03885920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4A04CCD" w14:textId="26DB9186" w:rsidR="00A560E9" w:rsidRPr="000A0862" w:rsidRDefault="005336F6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60388204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4AF0867" w14:textId="001E03DB" w:rsidR="00A560E9" w:rsidRPr="000A0862" w:rsidRDefault="005336F6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65295269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9E2062D" w14:textId="2375BF28" w:rsidR="00A560E9" w:rsidRPr="000A0862" w:rsidRDefault="005336F6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212545432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F13AD04" w14:textId="46F90A5A" w:rsidR="00A560E9" w:rsidRPr="000A0862" w:rsidRDefault="005336F6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51036313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0E11C91" w14:textId="68085573" w:rsidR="00A560E9" w:rsidRPr="000A0862" w:rsidRDefault="005336F6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43698483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7119D4C" w14:textId="2E5067FE" w:rsidR="00A560E9" w:rsidRPr="000A0862" w:rsidRDefault="005336F6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35754739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9CC5668" w14:textId="7BFBC150" w:rsidR="00A560E9" w:rsidRPr="000A0862" w:rsidRDefault="005336F6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0A0862" w:rsidRPr="000A0862" w14:paraId="528A2E21" w14:textId="77777777" w:rsidTr="00D26F8F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855AB18" w14:textId="7D67BAD5" w:rsidR="00A560E9" w:rsidRPr="00B16A5A" w:rsidRDefault="00A560E9">
            <w:pPr>
              <w:rPr>
                <w:rFonts w:cstheme="minorHAnsi"/>
                <w:color w:val="404040" w:themeColor="text1" w:themeTint="BF"/>
              </w:rPr>
            </w:pPr>
          </w:p>
        </w:tc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16536226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991784F" w14:textId="539AB7C9" w:rsidR="00A560E9" w:rsidRPr="000A0862" w:rsidRDefault="0013191A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58703733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CC13834" w14:textId="0CB0E34C" w:rsidR="00A560E9" w:rsidRPr="000A0862" w:rsidRDefault="00604D7A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95907930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B9603FF" w14:textId="0EE798E0" w:rsidR="00A560E9" w:rsidRPr="000A0862" w:rsidRDefault="00604D7A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22782040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524370F" w14:textId="61DC7926" w:rsidR="00A560E9" w:rsidRPr="000A0862" w:rsidRDefault="00604D7A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08603627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9612A17" w14:textId="01B2B768" w:rsidR="00A560E9" w:rsidRPr="000A0862" w:rsidRDefault="00604D7A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60325624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F98A6EC" w14:textId="47B95F2E" w:rsidR="00A560E9" w:rsidRPr="000A0862" w:rsidRDefault="00604D7A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63366459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E487B29" w14:textId="1B5F3587" w:rsidR="00A560E9" w:rsidRPr="000A0862" w:rsidRDefault="00604D7A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32188794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DA99C0D" w14:textId="2B191B40" w:rsidR="00A560E9" w:rsidRPr="000A0862" w:rsidRDefault="00604D7A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29637613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ED4757D" w14:textId="7C7D8EFF" w:rsidR="00A560E9" w:rsidRPr="000A0862" w:rsidRDefault="00604D7A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36719909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7AC234A" w14:textId="2743D424" w:rsidR="00A560E9" w:rsidRPr="000A0862" w:rsidRDefault="00604D7A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36270879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1D2906B" w14:textId="70B13A76" w:rsidR="00A560E9" w:rsidRPr="000A0862" w:rsidRDefault="00604D7A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08618213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5FB3E19" w14:textId="30E00A31" w:rsidR="00A560E9" w:rsidRPr="000A0862" w:rsidRDefault="00604D7A" w:rsidP="00A560E9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0A0862" w:rsidRPr="000A0862" w14:paraId="6C2FDFA2" w14:textId="77777777" w:rsidTr="00D26F8F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A189B28" w14:textId="0F77762B" w:rsidR="007F319D" w:rsidRPr="00B16A5A" w:rsidRDefault="007F319D" w:rsidP="007F319D">
            <w:pPr>
              <w:rPr>
                <w:rFonts w:cstheme="minorHAnsi"/>
                <w:color w:val="404040" w:themeColor="text1" w:themeTint="BF"/>
              </w:rPr>
            </w:pPr>
          </w:p>
        </w:tc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89056384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D0507FA" w14:textId="19AE5B08" w:rsidR="007F319D" w:rsidRPr="000A0862" w:rsidRDefault="0013191A" w:rsidP="007F319D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37790283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50FCF60" w14:textId="7AE43C7D" w:rsidR="007F319D" w:rsidRPr="000A0862" w:rsidRDefault="00604D7A" w:rsidP="007F319D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72911404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A934947" w14:textId="5929835D" w:rsidR="007F319D" w:rsidRPr="000A0862" w:rsidRDefault="00604D7A" w:rsidP="007F319D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41448051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F6EF380" w14:textId="28AFC921" w:rsidR="007F319D" w:rsidRPr="000A0862" w:rsidRDefault="00604D7A" w:rsidP="007F319D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94095528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E802CA6" w14:textId="3E7E3E4E" w:rsidR="007F319D" w:rsidRPr="000A0862" w:rsidRDefault="00604D7A" w:rsidP="007F319D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22846466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63DAA29" w14:textId="57D9C162" w:rsidR="007F319D" w:rsidRPr="000A0862" w:rsidRDefault="00604D7A" w:rsidP="007F319D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37581805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6B58FCF" w14:textId="1EA1567C" w:rsidR="007F319D" w:rsidRPr="000A0862" w:rsidRDefault="00604D7A" w:rsidP="007F319D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66072710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E5AB26A" w14:textId="1673C81C" w:rsidR="007F319D" w:rsidRPr="000A0862" w:rsidRDefault="00604D7A" w:rsidP="007F319D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73843441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87B91E1" w14:textId="111655C2" w:rsidR="007F319D" w:rsidRPr="000A0862" w:rsidRDefault="00604D7A" w:rsidP="007F319D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32585674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7984ADE" w14:textId="44470F0D" w:rsidR="007F319D" w:rsidRPr="000A0862" w:rsidRDefault="00604D7A" w:rsidP="007F319D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84605467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87CF04D" w14:textId="2C2B2C08" w:rsidR="007F319D" w:rsidRPr="000A0862" w:rsidRDefault="00604D7A" w:rsidP="007F319D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22750583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C1BA905" w14:textId="460444D5" w:rsidR="007F319D" w:rsidRPr="000A0862" w:rsidRDefault="005336F6" w:rsidP="007F319D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  <w:sz w:val="40"/>
                    <w:szCs w:val="40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0A0862" w:rsidRPr="000A0862" w14:paraId="334E44DC" w14:textId="77777777" w:rsidTr="00D26F8F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A33A3F" w14:textId="34EB1396" w:rsidR="00B961D6" w:rsidRPr="00B16A5A" w:rsidRDefault="00B961D6" w:rsidP="00B961D6">
            <w:pPr>
              <w:rPr>
                <w:rFonts w:cstheme="minorHAnsi"/>
                <w:color w:val="404040" w:themeColor="text1" w:themeTint="BF"/>
              </w:rPr>
            </w:pPr>
          </w:p>
        </w:tc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11590544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7FE480C" w14:textId="1F88DD15" w:rsidR="00B961D6" w:rsidRPr="000A0862" w:rsidRDefault="00924190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61185992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11EC0EF" w14:textId="5E4F06F4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81899492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3DC8316" w14:textId="18CAA020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214318407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D9DE344" w14:textId="306DAB2A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45967941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D24A6B5" w14:textId="7A4C454B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35647099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21C4318" w14:textId="5B0B42AF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65483501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146EBA6" w14:textId="5A0A17E7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38572537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8CB29C7" w14:textId="5043DB13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30512477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50E957B" w14:textId="56383FCB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54478887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B894F87" w14:textId="46F42B0F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54430015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DBC983B" w14:textId="2024AFE6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63361043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728CD07" w14:textId="3A7CCF0A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0A0862" w:rsidRPr="000A0862" w14:paraId="2502BA99" w14:textId="77777777" w:rsidTr="00D26F8F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B4720E" w14:textId="395B3E8E" w:rsidR="00B961D6" w:rsidRPr="00B16A5A" w:rsidRDefault="00B961D6" w:rsidP="00B961D6">
            <w:pPr>
              <w:rPr>
                <w:rFonts w:cstheme="minorHAnsi"/>
                <w:color w:val="404040" w:themeColor="text1" w:themeTint="BF"/>
              </w:rPr>
            </w:pPr>
          </w:p>
        </w:tc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03611470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1885D87" w14:textId="692EF620" w:rsidR="00B961D6" w:rsidRPr="000A0862" w:rsidRDefault="00924190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32728549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778C0BC" w14:textId="79F67A29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936741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E86CB15" w14:textId="18DBD6F3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98577241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429B5DB" w14:textId="625D6705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75400405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F324223" w14:textId="53963CC7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95793593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6201FAA" w14:textId="6E100E6D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23415923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96BACA1" w14:textId="20D574CE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87680330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2CA573C" w14:textId="38D4D4AB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34439269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7815BDC" w14:textId="79862E20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46438627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8ADD034" w14:textId="57D41CB3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2132491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F192718" w14:textId="39810AA5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29216385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2FD9325" w14:textId="536BB135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0A0862" w:rsidRPr="000A0862" w14:paraId="02D3C4C2" w14:textId="77777777" w:rsidTr="00D26F8F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BD5659" w14:textId="7C7B97FD" w:rsidR="00B961D6" w:rsidRPr="00B16A5A" w:rsidRDefault="00B961D6" w:rsidP="00B961D6">
            <w:pPr>
              <w:rPr>
                <w:rFonts w:cstheme="minorHAnsi"/>
                <w:color w:val="404040" w:themeColor="text1" w:themeTint="BF"/>
              </w:rPr>
            </w:pPr>
          </w:p>
        </w:tc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89003289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EA67B36" w14:textId="3C149627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0682533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3D1893A" w14:textId="1CAB63A7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33207470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88A6244" w14:textId="6E2C6872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90209021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FE8AFA1" w14:textId="3F36962B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48211638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CA6A708" w14:textId="41D5175E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30627765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06294FB" w14:textId="73A953AD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208090004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0FA2811" w14:textId="022990C4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52468684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7DFE792" w14:textId="71E4534F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09516729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3C3AC40" w14:textId="4A6F1A5A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18524818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4B3CF6B" w14:textId="1E8B51A9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01392078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129103E" w14:textId="6195B206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91739751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F60E23B" w14:textId="1C35AEFE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0A0862" w:rsidRPr="000A0862" w14:paraId="2A375687" w14:textId="77777777" w:rsidTr="00D26F8F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12FF95B" w14:textId="2C82ACEA" w:rsidR="00B961D6" w:rsidRPr="00B16A5A" w:rsidRDefault="00B961D6" w:rsidP="00B961D6">
            <w:pPr>
              <w:rPr>
                <w:rFonts w:cstheme="minorHAnsi"/>
                <w:color w:val="404040" w:themeColor="text1" w:themeTint="BF"/>
              </w:rPr>
            </w:pPr>
          </w:p>
        </w:tc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52585835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87DD859" w14:textId="4C98B168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83396017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EE1B955" w14:textId="0E976B95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00574816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48FB40B" w14:textId="135B14D6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34990761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7FACC63" w14:textId="1A89A30B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51835593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B7FA2E6" w14:textId="7FDF1DA2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52682412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A98F61F" w14:textId="5DC6908E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26303697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926CF51" w14:textId="7E7AB4F0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99695595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0EC17EB" w14:textId="4DFCC76B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35303223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C5E3C67" w14:textId="464AD82E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213647653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64037CD" w14:textId="3759EB71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52560623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8A98692" w14:textId="6EFE4A24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49097730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A9C5361" w14:textId="741B3B98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0A0862" w:rsidRPr="000A0862" w14:paraId="61FECBE6" w14:textId="77777777" w:rsidTr="00D26F8F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FF4BEA" w14:textId="2C3044FB" w:rsidR="00B961D6" w:rsidRPr="00B16A5A" w:rsidRDefault="00B961D6" w:rsidP="00B961D6">
            <w:pPr>
              <w:rPr>
                <w:rFonts w:cstheme="minorHAnsi"/>
                <w:color w:val="404040" w:themeColor="text1" w:themeTint="BF"/>
              </w:rPr>
            </w:pPr>
          </w:p>
        </w:tc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48353018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81025CE" w14:textId="28176C94" w:rsidR="00B961D6" w:rsidRPr="000A0862" w:rsidRDefault="00CD162D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91786649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E87027C" w14:textId="61F363EC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56701618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C774728" w14:textId="700FED56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54571290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6F1A9F7" w14:textId="7B88D739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3125444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01239CD" w14:textId="1AAC6754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97251769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6405BD7" w14:textId="6A15E4FA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90629384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E10364C" w14:textId="73098EE2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58606987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EFFF0BA" w14:textId="3B550C9F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85155757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BC2F7B9" w14:textId="37E0FE52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69329811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1A63A1E" w14:textId="31F047E3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73793522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1105670" w14:textId="19B22D1C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95725233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AD0A961" w14:textId="73104162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0A0862" w:rsidRPr="000A0862" w14:paraId="24DE9CAA" w14:textId="77777777" w:rsidTr="00D26F8F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E11DE2" w14:textId="52D31EF5" w:rsidR="00B961D6" w:rsidRPr="00B16A5A" w:rsidRDefault="00B961D6" w:rsidP="00B961D6">
            <w:pPr>
              <w:rPr>
                <w:rFonts w:cstheme="minorHAnsi"/>
                <w:color w:val="404040" w:themeColor="text1" w:themeTint="BF"/>
              </w:rPr>
            </w:pPr>
          </w:p>
        </w:tc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55485404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5442D17" w14:textId="219B6709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01338476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382717F" w14:textId="4D88892F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33604188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E48DA12" w14:textId="2CA5CA2C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56079356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BE2C293" w14:textId="28DF5460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89609162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54F59AB" w14:textId="52C2BB0E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65626813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02FCDE9" w14:textId="3AD2656B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76280104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4FB46DB" w14:textId="35E179C4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27628502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6D9DF8E" w14:textId="58352E76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37805416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F621391" w14:textId="2BCBE0B4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89688636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095785E" w14:textId="467751BD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72044473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1378E0F" w14:textId="7D3BF411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201521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B519C1C" w14:textId="0665AB2F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0A0862" w:rsidRPr="000A0862" w14:paraId="3FB3A773" w14:textId="77777777" w:rsidTr="00D26F8F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2CEBF8" w14:textId="08578BAD" w:rsidR="00B961D6" w:rsidRPr="00B16A5A" w:rsidRDefault="00B961D6" w:rsidP="00B961D6">
            <w:pPr>
              <w:rPr>
                <w:rFonts w:cstheme="minorHAnsi"/>
                <w:color w:val="404040" w:themeColor="text1" w:themeTint="BF"/>
              </w:rPr>
            </w:pPr>
          </w:p>
        </w:tc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8095098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5654423" w14:textId="5373CF0E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96824646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8F3D1A7" w14:textId="13907345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32994544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CBEAC77" w14:textId="212EFC74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16073438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9EB1EEF" w14:textId="69FC6F16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67924636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C0E782A" w14:textId="379023C6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60136382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224A5B9" w14:textId="327020C8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62574966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2F6621B" w14:textId="489AFDB7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0018463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11E6C9D" w14:textId="4B9E09EB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29981087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739B5D3" w14:textId="25E7DFF2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76074504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C0143FC" w14:textId="74947BB3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2171728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799D657" w14:textId="31F0CACB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7968013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3C09F7E" w14:textId="70219B14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0A0862" w:rsidRPr="000A0862" w14:paraId="20729948" w14:textId="77777777" w:rsidTr="00D26F8F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2BB839" w14:textId="21962A31" w:rsidR="00B961D6" w:rsidRPr="00B16A5A" w:rsidRDefault="00B961D6" w:rsidP="00B961D6">
            <w:pPr>
              <w:rPr>
                <w:rFonts w:cstheme="minorHAnsi"/>
                <w:color w:val="404040" w:themeColor="text1" w:themeTint="BF"/>
              </w:rPr>
            </w:pPr>
          </w:p>
        </w:tc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46711595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A474D8E" w14:textId="4BD6C4A9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31083275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C771B2D" w14:textId="3BED7DD2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10738903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05A57FA" w14:textId="1FAF33DA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05336047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4EDE85D" w14:textId="4DD59133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71099410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5F809C2" w14:textId="60DEDC2C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05053244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79B2660" w14:textId="4666BD4E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58815654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61C14FA" w14:textId="745038F9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99147016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E5DAE70" w14:textId="01BEC09D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46763606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AF9BC94" w14:textId="2B5FF232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90117084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9C454F5" w14:textId="0C62032D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31283724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BFBF0A8" w14:textId="33F20D28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80748006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B4C129B" w14:textId="6B526874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0A0862" w:rsidRPr="000A0862" w14:paraId="64E4F889" w14:textId="77777777" w:rsidTr="00D26F8F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6F11E1" w14:textId="18DD5213" w:rsidR="00B961D6" w:rsidRPr="00B16A5A" w:rsidRDefault="00B961D6" w:rsidP="00B961D6">
            <w:pPr>
              <w:rPr>
                <w:rFonts w:cstheme="minorHAnsi"/>
                <w:color w:val="404040" w:themeColor="text1" w:themeTint="BF"/>
              </w:rPr>
            </w:pPr>
          </w:p>
        </w:tc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49347883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B0DE3D1" w14:textId="25C71FEB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96889590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EE9A529" w14:textId="33B7FFFD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77474344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47206BC" w14:textId="1BAFF62B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86181500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5794944" w14:textId="09A35234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28911910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8FC8FFE" w14:textId="272469F5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97987881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C2CD863" w14:textId="4C7BB0CF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213979246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F765B5A" w14:textId="3B54C37C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207569237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A9B829B" w14:textId="2683B2CF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25609694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AEE5844" w14:textId="7948D930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7604845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4BCE804" w14:textId="7919D9C1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54483241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E1DCDF4" w14:textId="3DB94094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23267215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872BDB6" w14:textId="7AA476DF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0A0862" w:rsidRPr="000A0862" w14:paraId="74ADECA2" w14:textId="77777777" w:rsidTr="00D26F8F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F1F7EB4" w14:textId="7DA2662F" w:rsidR="00B961D6" w:rsidRPr="00B16A5A" w:rsidRDefault="00B961D6" w:rsidP="00B961D6">
            <w:pPr>
              <w:rPr>
                <w:rFonts w:cstheme="minorHAnsi"/>
                <w:color w:val="404040" w:themeColor="text1" w:themeTint="BF"/>
              </w:rPr>
            </w:pPr>
          </w:p>
        </w:tc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61880606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64C9E8D" w14:textId="48619E7F" w:rsidR="00B961D6" w:rsidRPr="000A0862" w:rsidRDefault="00FC5DCA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24672101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46B54ED" w14:textId="0E4978A5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73297066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4A5C970" w14:textId="7558679F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22320658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72D9026" w14:textId="14EB584D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19634397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9FFE010" w14:textId="293AC144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67502226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843B2FC" w14:textId="7725016A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01661391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83639F8" w14:textId="14E2C2B4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26406791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35AE9C9" w14:textId="35996479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31910868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1C7A640" w14:textId="1E61E74D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50825070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341C41C" w14:textId="0A12F746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69266153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D0D3E5D" w14:textId="4F9B2674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47387081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01E479C" w14:textId="43580F04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0A0862" w:rsidRPr="000A0862" w14:paraId="624224E9" w14:textId="77777777" w:rsidTr="00D26F8F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F5BEF33" w14:textId="5A371D9F" w:rsidR="00B961D6" w:rsidRPr="00B16A5A" w:rsidRDefault="00B961D6" w:rsidP="00B961D6">
            <w:pPr>
              <w:rPr>
                <w:rFonts w:cstheme="minorHAnsi"/>
                <w:color w:val="404040" w:themeColor="text1" w:themeTint="BF"/>
              </w:rPr>
            </w:pPr>
          </w:p>
        </w:tc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21693818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4F4442F" w14:textId="7B3DE750" w:rsidR="00B961D6" w:rsidRPr="000A0862" w:rsidRDefault="00FC5DCA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41846025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9E86B94" w14:textId="63B0223F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29799999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47408EB" w14:textId="45BE3284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497995032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2871ED3" w14:textId="63721F14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48049353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4B65D5F" w14:textId="3B3F1C1B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2858197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328BB64" w14:textId="2923843C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52408179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CA98F71" w14:textId="4C9869D7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47411126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FF0D106" w14:textId="629E8CD8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28342482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48F9E08" w14:textId="7DFC1EA1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73855203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4AE845A" w14:textId="21C54520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34135063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6185CD0" w14:textId="65099B06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203168799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FAD9BE3" w14:textId="5FD6625A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0A0862" w:rsidRPr="000A0862" w14:paraId="5F49FD70" w14:textId="77777777" w:rsidTr="00D26F8F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8EE97F" w14:textId="0F78430B" w:rsidR="00B961D6" w:rsidRPr="00B16A5A" w:rsidRDefault="00B961D6" w:rsidP="00B961D6">
            <w:pPr>
              <w:rPr>
                <w:rFonts w:cstheme="minorHAnsi"/>
                <w:color w:val="404040" w:themeColor="text1" w:themeTint="BF"/>
              </w:rPr>
            </w:pPr>
          </w:p>
        </w:tc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209813665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BA0615C" w14:textId="60136823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95433672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2C3F76B" w14:textId="0E72ACFB" w:rsidR="00B961D6" w:rsidRPr="000A0862" w:rsidRDefault="00FC5DCA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33978124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2F7740D" w14:textId="0D86E494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36856950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A2BE8B2" w14:textId="7A5AF57A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48760148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18ADA91" w14:textId="48CAD882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37164589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6EFC7B7" w14:textId="28916902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62207874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7CD858E" w14:textId="28FD89A5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12697214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2897CC5" w14:textId="759AA2F9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86504795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F843F6C" w14:textId="5268C0C6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79587842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F81F25F" w14:textId="7018CA3B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6962589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773BF2B6" w14:textId="48C0E73D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45799241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1DB25E7" w14:textId="24A2B935" w:rsidR="00B961D6" w:rsidRPr="000A0862" w:rsidRDefault="00B961D6" w:rsidP="00B961D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0A0862" w:rsidRPr="000A0862" w14:paraId="24C5CBFF" w14:textId="77777777" w:rsidTr="00D26F8F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5451EA8" w14:textId="13B0AE27" w:rsidR="00294936" w:rsidRPr="00B16A5A" w:rsidRDefault="00294936" w:rsidP="00294936">
            <w:pPr>
              <w:rPr>
                <w:rFonts w:cstheme="minorHAnsi"/>
                <w:color w:val="404040" w:themeColor="text1" w:themeTint="BF"/>
              </w:rPr>
            </w:pPr>
          </w:p>
        </w:tc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92422481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7B5E0BD" w14:textId="273E8F10" w:rsidR="00294936" w:rsidRPr="000A0862" w:rsidRDefault="0029493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07073716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77B64A3" w14:textId="26030F70" w:rsidR="00294936" w:rsidRPr="000A0862" w:rsidRDefault="0029493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21177554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13D0A0FA" w14:textId="5E73FF1F" w:rsidR="00294936" w:rsidRPr="000A0862" w:rsidRDefault="0029493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211049504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5BC4F8A" w14:textId="230F3463" w:rsidR="00294936" w:rsidRPr="000A0862" w:rsidRDefault="0029493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97972951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4444E3A" w14:textId="19597190" w:rsidR="00294936" w:rsidRPr="000A0862" w:rsidRDefault="0029493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41933169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B79F2E5" w14:textId="1766729D" w:rsidR="00294936" w:rsidRPr="000A0862" w:rsidRDefault="0029493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25448636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067FD48" w14:textId="4A0C648D" w:rsidR="00294936" w:rsidRPr="000A0862" w:rsidRDefault="00697BF2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27669697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06C6E93" w14:textId="67F4E1F5" w:rsidR="00294936" w:rsidRPr="000A0862" w:rsidRDefault="0029493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48585841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ADAD8D1" w14:textId="388D643F" w:rsidR="00294936" w:rsidRPr="000A0862" w:rsidRDefault="0029493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12299644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8BCA2DE" w14:textId="234BA279" w:rsidR="00294936" w:rsidRPr="000A0862" w:rsidRDefault="0029493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96540987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7C0E96E" w14:textId="27A4D0C7" w:rsidR="00294936" w:rsidRPr="000A0862" w:rsidRDefault="0029493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27747949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EC7DF14" w14:textId="78EA2D71" w:rsidR="00294936" w:rsidRPr="000A0862" w:rsidRDefault="0029493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 w:rsidRPr="000A0862"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0A0862" w:rsidRPr="000A0862" w14:paraId="693000C9" w14:textId="77777777" w:rsidTr="00D26F8F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794647" w14:textId="7C15C7A2" w:rsidR="00294936" w:rsidRPr="00B16A5A" w:rsidRDefault="00294936" w:rsidP="00294936">
            <w:pPr>
              <w:rPr>
                <w:rFonts w:cstheme="minorHAnsi"/>
                <w:color w:val="404040" w:themeColor="text1" w:themeTint="BF"/>
              </w:rPr>
            </w:pPr>
          </w:p>
        </w:tc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782801618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989CA84" w14:textId="3D21F01B" w:rsidR="00294936" w:rsidRPr="000A0862" w:rsidRDefault="005336F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221711759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62AF0B0" w14:textId="5D7BD8E6" w:rsidR="00294936" w:rsidRPr="000A0862" w:rsidRDefault="005336F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392763370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8605566" w14:textId="0253E7D6" w:rsidR="00294936" w:rsidRPr="000A0862" w:rsidRDefault="005336F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638806167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2B8EC24" w14:textId="0FEB752E" w:rsidR="00294936" w:rsidRPr="000A0862" w:rsidRDefault="005336F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30106939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8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6B4802DB" w14:textId="78F10464" w:rsidR="00294936" w:rsidRPr="000A0862" w:rsidRDefault="005336F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677397875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4A28D56" w14:textId="7E00766C" w:rsidR="00294936" w:rsidRPr="000A0862" w:rsidRDefault="005336F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2599372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2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2B14E6CC" w14:textId="178B8644" w:rsidR="00294936" w:rsidRPr="000A0862" w:rsidRDefault="005336F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75372591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5BE6EFAF" w14:textId="504F450A" w:rsidR="00294936" w:rsidRPr="000A0862" w:rsidRDefault="005336F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528407046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4585E2AB" w14:textId="1EE4BF34" w:rsidR="00294936" w:rsidRPr="000A0862" w:rsidRDefault="005336F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396699214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3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C5588A6" w14:textId="1F81A8F6" w:rsidR="00294936" w:rsidRPr="000A0862" w:rsidRDefault="005336F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-1563548533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7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FFFFF" w:themeFill="background1"/>
                <w:vAlign w:val="center"/>
              </w:tcPr>
              <w:p w14:paraId="38680991" w14:textId="27D60BF3" w:rsidR="00294936" w:rsidRPr="000A0862" w:rsidRDefault="005336F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  <w:sdt>
          <w:sdtPr>
            <w:rPr>
              <w:rFonts w:ascii="Candara" w:hAnsi="Candara" w:cstheme="majorHAnsi"/>
              <w:color w:val="A6A6A6" w:themeColor="background1" w:themeShade="A6"/>
              <w:sz w:val="40"/>
              <w:szCs w:val="40"/>
            </w:rPr>
            <w:id w:val="1915658791"/>
            <w14:checkbox>
              <w14:checked w14:val="0"/>
              <w14:checkedState w14:val="0050" w14:font="Wingdings 2"/>
              <w14:uncheckedState w14:val="26AA" w14:font="Segoe UI Symbol"/>
            </w14:checkbox>
          </w:sdtPr>
          <w:sdtEndPr/>
          <w:sdtContent>
            <w:tc>
              <w:tcPr>
                <w:tcW w:w="685" w:type="dxa"/>
                <w:tcBorders>
                  <w:top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FFFFF" w:themeFill="background1"/>
                <w:vAlign w:val="center"/>
              </w:tcPr>
              <w:p w14:paraId="0A43E189" w14:textId="4BC44406" w:rsidR="00294936" w:rsidRPr="000A0862" w:rsidRDefault="005336F6" w:rsidP="00294936">
                <w:pPr>
                  <w:jc w:val="center"/>
                  <w:rPr>
                    <w:rFonts w:ascii="Candara" w:hAnsi="Candara" w:cstheme="majorHAnsi"/>
                    <w:color w:val="A6A6A6" w:themeColor="background1" w:themeShade="A6"/>
                  </w:rPr>
                </w:pPr>
                <w:r>
                  <w:rPr>
                    <w:rFonts w:ascii="Segoe UI Symbol" w:hAnsi="Segoe UI Symbol" w:cstheme="majorHAnsi"/>
                    <w:color w:val="A6A6A6" w:themeColor="background1" w:themeShade="A6"/>
                    <w:sz w:val="40"/>
                    <w:szCs w:val="40"/>
                  </w:rPr>
                  <w:t>⚪</w:t>
                </w:r>
              </w:p>
            </w:tc>
          </w:sdtContent>
        </w:sdt>
      </w:tr>
      <w:tr w:rsidR="000A0862" w:rsidRPr="000A0862" w14:paraId="21974A3D" w14:textId="77777777" w:rsidTr="00816DC7">
        <w:trPr>
          <w:trHeight w:val="518"/>
          <w:jc w:val="center"/>
        </w:trPr>
        <w:tc>
          <w:tcPr>
            <w:tcW w:w="2581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348C8875" w14:textId="77777777" w:rsidR="007F319D" w:rsidRPr="000A0862" w:rsidRDefault="007F319D" w:rsidP="007F319D">
            <w:pPr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2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E5BB105" w14:textId="77777777" w:rsidR="007F319D" w:rsidRPr="000A0862" w:rsidRDefault="007F319D" w:rsidP="007F319D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2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6EA2CF5A" w14:textId="77777777" w:rsidR="007F319D" w:rsidRPr="000A0862" w:rsidRDefault="007F319D" w:rsidP="007F319D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76F994EC" w14:textId="77777777" w:rsidR="007F319D" w:rsidRPr="000A0862" w:rsidRDefault="007F319D" w:rsidP="007F319D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5FD30ADB" w14:textId="77777777" w:rsidR="007F319D" w:rsidRPr="000A0862" w:rsidRDefault="007F319D" w:rsidP="007F319D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8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3E546DC4" w14:textId="77777777" w:rsidR="007F319D" w:rsidRPr="000A0862" w:rsidRDefault="007F319D" w:rsidP="007F319D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2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4803DBDC" w14:textId="77777777" w:rsidR="007F319D" w:rsidRPr="000A0862" w:rsidRDefault="007F319D" w:rsidP="007F319D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2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571650BA" w14:textId="77777777" w:rsidR="007F319D" w:rsidRPr="000A0862" w:rsidRDefault="007F319D" w:rsidP="007F319D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5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E23C631" w14:textId="77777777" w:rsidR="007F319D" w:rsidRPr="000A0862" w:rsidRDefault="007F319D" w:rsidP="007F319D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D76F861" w14:textId="77777777" w:rsidR="007F319D" w:rsidRPr="000A0862" w:rsidRDefault="007F319D" w:rsidP="007F319D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8236C05" w14:textId="77777777" w:rsidR="007F319D" w:rsidRPr="000A0862" w:rsidRDefault="007F319D" w:rsidP="007F319D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71F3B9EE" w14:textId="77777777" w:rsidR="007F319D" w:rsidRPr="000A0862" w:rsidRDefault="007F319D" w:rsidP="007F319D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  <w:tc>
          <w:tcPr>
            <w:tcW w:w="685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E30CF8E" w14:textId="77777777" w:rsidR="007F319D" w:rsidRPr="000A0862" w:rsidRDefault="007F319D" w:rsidP="007F319D">
            <w:pPr>
              <w:jc w:val="center"/>
              <w:rPr>
                <w:rFonts w:ascii="Candara" w:hAnsi="Candara" w:cstheme="majorHAnsi"/>
                <w:color w:val="A6A6A6" w:themeColor="background1" w:themeShade="A6"/>
              </w:rPr>
            </w:pPr>
          </w:p>
        </w:tc>
      </w:tr>
      <w:tr w:rsidR="000A0862" w:rsidRPr="00225D30" w14:paraId="28E581FB" w14:textId="77777777" w:rsidTr="00816DC7">
        <w:trPr>
          <w:trHeight w:val="518"/>
          <w:jc w:val="center"/>
        </w:trPr>
        <w:tc>
          <w:tcPr>
            <w:tcW w:w="10790" w:type="dxa"/>
            <w:gridSpan w:val="13"/>
            <w:shd w:val="clear" w:color="auto" w:fill="FFFFFF" w:themeFill="background1"/>
            <w:vAlign w:val="center"/>
          </w:tcPr>
          <w:p w14:paraId="2C3C85CB" w14:textId="17FA0D1B" w:rsidR="00AB2ABA" w:rsidRPr="00DF27D3" w:rsidRDefault="00AB2ABA" w:rsidP="00A17D13">
            <w:pPr>
              <w:rPr>
                <w:rFonts w:ascii="Congenial" w:hAnsi="Congenial" w:cstheme="minorHAnsi"/>
                <w:color w:val="404040" w:themeColor="text1" w:themeTint="BF"/>
              </w:rPr>
            </w:pPr>
            <w:r w:rsidRPr="00DF27D3">
              <w:rPr>
                <w:rFonts w:ascii="Congenial" w:hAnsi="Congenial" w:cstheme="minorHAnsi"/>
                <w:color w:val="404040" w:themeColor="text1" w:themeTint="BF"/>
              </w:rPr>
              <w:t xml:space="preserve">Quarterly Goals: </w:t>
            </w:r>
          </w:p>
        </w:tc>
      </w:tr>
      <w:tr w:rsidR="000A0862" w:rsidRPr="00225D30" w14:paraId="654F53D3" w14:textId="77777777" w:rsidTr="00816DC7">
        <w:trPr>
          <w:trHeight w:val="518"/>
          <w:jc w:val="center"/>
        </w:trPr>
        <w:tc>
          <w:tcPr>
            <w:tcW w:w="10790" w:type="dxa"/>
            <w:gridSpan w:val="1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F511995" w14:textId="6A989E44" w:rsidR="009D54B3" w:rsidRPr="005977E7" w:rsidRDefault="009D54B3" w:rsidP="00A17D13">
            <w:pPr>
              <w:rPr>
                <w:rFonts w:cstheme="minorHAnsi"/>
                <w:color w:val="404040" w:themeColor="text1" w:themeTint="BF"/>
              </w:rPr>
            </w:pPr>
            <w:r w:rsidRPr="005977E7">
              <w:rPr>
                <w:rFonts w:cstheme="minorHAnsi"/>
                <w:color w:val="404040" w:themeColor="text1" w:themeTint="BF"/>
              </w:rPr>
              <w:t xml:space="preserve">Q1: </w:t>
            </w:r>
          </w:p>
        </w:tc>
      </w:tr>
      <w:tr w:rsidR="000A0862" w:rsidRPr="00225D30" w14:paraId="06C25D42" w14:textId="77777777" w:rsidTr="00816DC7">
        <w:trPr>
          <w:trHeight w:val="518"/>
          <w:jc w:val="center"/>
        </w:trPr>
        <w:tc>
          <w:tcPr>
            <w:tcW w:w="10790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ED043B6" w14:textId="7BFC7FD3" w:rsidR="009D54B3" w:rsidRPr="005977E7" w:rsidRDefault="009D54B3" w:rsidP="00A17D13">
            <w:pPr>
              <w:rPr>
                <w:rFonts w:cstheme="minorHAnsi"/>
                <w:color w:val="404040" w:themeColor="text1" w:themeTint="BF"/>
              </w:rPr>
            </w:pPr>
            <w:r w:rsidRPr="005977E7">
              <w:rPr>
                <w:rFonts w:cstheme="minorHAnsi"/>
                <w:color w:val="404040" w:themeColor="text1" w:themeTint="BF"/>
              </w:rPr>
              <w:t xml:space="preserve">Q2: </w:t>
            </w:r>
          </w:p>
        </w:tc>
      </w:tr>
      <w:tr w:rsidR="000A0862" w:rsidRPr="00225D30" w14:paraId="1BA5BF67" w14:textId="77777777" w:rsidTr="00816DC7">
        <w:trPr>
          <w:trHeight w:val="518"/>
          <w:jc w:val="center"/>
        </w:trPr>
        <w:tc>
          <w:tcPr>
            <w:tcW w:w="10790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FBB3325" w14:textId="20C0BBCA" w:rsidR="009D54B3" w:rsidRPr="005977E7" w:rsidRDefault="009D54B3" w:rsidP="00A17D13">
            <w:pPr>
              <w:rPr>
                <w:rFonts w:cstheme="minorHAnsi"/>
                <w:color w:val="404040" w:themeColor="text1" w:themeTint="BF"/>
              </w:rPr>
            </w:pPr>
            <w:r w:rsidRPr="005977E7">
              <w:rPr>
                <w:rFonts w:cstheme="minorHAnsi"/>
                <w:color w:val="404040" w:themeColor="text1" w:themeTint="BF"/>
              </w:rPr>
              <w:t xml:space="preserve">Q3: </w:t>
            </w:r>
          </w:p>
        </w:tc>
      </w:tr>
      <w:tr w:rsidR="000A0862" w:rsidRPr="00225D30" w14:paraId="19FAB334" w14:textId="77777777" w:rsidTr="00816DC7">
        <w:trPr>
          <w:trHeight w:val="518"/>
          <w:jc w:val="center"/>
        </w:trPr>
        <w:tc>
          <w:tcPr>
            <w:tcW w:w="10790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DD831C8" w14:textId="1CF0EADC" w:rsidR="009D54B3" w:rsidRPr="005977E7" w:rsidRDefault="009D54B3" w:rsidP="00A17D13">
            <w:pPr>
              <w:rPr>
                <w:rFonts w:cstheme="minorHAnsi"/>
                <w:color w:val="404040" w:themeColor="text1" w:themeTint="BF"/>
              </w:rPr>
            </w:pPr>
            <w:r w:rsidRPr="005977E7">
              <w:rPr>
                <w:rFonts w:cstheme="minorHAnsi"/>
                <w:color w:val="404040" w:themeColor="text1" w:themeTint="BF"/>
              </w:rPr>
              <w:t xml:space="preserve">Q4: </w:t>
            </w:r>
          </w:p>
        </w:tc>
      </w:tr>
      <w:tr w:rsidR="000A0862" w:rsidRPr="00225D30" w14:paraId="4E4C2189" w14:textId="77777777" w:rsidTr="00816DC7">
        <w:trPr>
          <w:trHeight w:val="518"/>
          <w:jc w:val="center"/>
        </w:trPr>
        <w:tc>
          <w:tcPr>
            <w:tcW w:w="10790" w:type="dxa"/>
            <w:gridSpan w:val="13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5079089C" w14:textId="1970F670" w:rsidR="007F319D" w:rsidRPr="00C02984" w:rsidRDefault="007F319D" w:rsidP="007755EF">
            <w:pPr>
              <w:jc w:val="right"/>
              <w:rPr>
                <w:rFonts w:ascii="Congenial" w:hAnsi="Congenial" w:cstheme="majorHAnsi"/>
                <w:color w:val="A6A6A6" w:themeColor="background1" w:themeShade="A6"/>
                <w:sz w:val="20"/>
                <w:szCs w:val="20"/>
              </w:rPr>
            </w:pPr>
            <w:r w:rsidRPr="00C02984">
              <w:rPr>
                <w:rFonts w:ascii="Congenial" w:hAnsi="Congenial" w:cstheme="majorHAnsi"/>
                <w:color w:val="7F7F7F" w:themeColor="text1" w:themeTint="80"/>
                <w:sz w:val="20"/>
                <w:szCs w:val="20"/>
              </w:rPr>
              <w:t xml:space="preserve">source: </w:t>
            </w:r>
            <w:hyperlink r:id="rId7" w:history="1">
              <w:r w:rsidRPr="00C02984">
                <w:rPr>
                  <w:rStyle w:val="Hyperlink"/>
                  <w:rFonts w:ascii="Congenial" w:hAnsi="Congenial" w:cstheme="majorHAnsi"/>
                  <w:b/>
                  <w:bCs/>
                  <w:color w:val="7F7F7F" w:themeColor="text1" w:themeTint="80"/>
                  <w:sz w:val="20"/>
                  <w:szCs w:val="20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225D30" w:rsidRDefault="002D4DD0">
      <w:pPr>
        <w:rPr>
          <w:rFonts w:ascii="Congenial" w:hAnsi="Congenial"/>
        </w:rPr>
      </w:pPr>
    </w:p>
    <w:sectPr w:rsidR="002D4DD0" w:rsidRPr="00225D30" w:rsidSect="00293C45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64276"/>
    <w:rsid w:val="000735AD"/>
    <w:rsid w:val="0008365D"/>
    <w:rsid w:val="000A0862"/>
    <w:rsid w:val="000A4F9C"/>
    <w:rsid w:val="000A6FA9"/>
    <w:rsid w:val="000E49B6"/>
    <w:rsid w:val="000F0803"/>
    <w:rsid w:val="00100E91"/>
    <w:rsid w:val="00102B3B"/>
    <w:rsid w:val="00126A6D"/>
    <w:rsid w:val="0013191A"/>
    <w:rsid w:val="00146873"/>
    <w:rsid w:val="00161B21"/>
    <w:rsid w:val="00171D2E"/>
    <w:rsid w:val="00183460"/>
    <w:rsid w:val="001D467D"/>
    <w:rsid w:val="001F3138"/>
    <w:rsid w:val="00220848"/>
    <w:rsid w:val="00225D30"/>
    <w:rsid w:val="00227901"/>
    <w:rsid w:val="00244888"/>
    <w:rsid w:val="002735F1"/>
    <w:rsid w:val="002842D5"/>
    <w:rsid w:val="0029159A"/>
    <w:rsid w:val="00293C45"/>
    <w:rsid w:val="00294936"/>
    <w:rsid w:val="002D0F5F"/>
    <w:rsid w:val="002D4DD0"/>
    <w:rsid w:val="002D6272"/>
    <w:rsid w:val="002E292C"/>
    <w:rsid w:val="00320132"/>
    <w:rsid w:val="00323F0D"/>
    <w:rsid w:val="0033687B"/>
    <w:rsid w:val="003475AA"/>
    <w:rsid w:val="00354556"/>
    <w:rsid w:val="00356A4F"/>
    <w:rsid w:val="003A1378"/>
    <w:rsid w:val="003D52A1"/>
    <w:rsid w:val="003E6D87"/>
    <w:rsid w:val="003F5824"/>
    <w:rsid w:val="00401390"/>
    <w:rsid w:val="004050D5"/>
    <w:rsid w:val="004640EC"/>
    <w:rsid w:val="004851C4"/>
    <w:rsid w:val="0049069B"/>
    <w:rsid w:val="00491EB6"/>
    <w:rsid w:val="00497438"/>
    <w:rsid w:val="004C58C5"/>
    <w:rsid w:val="004D273D"/>
    <w:rsid w:val="004E304C"/>
    <w:rsid w:val="005262C7"/>
    <w:rsid w:val="005336F6"/>
    <w:rsid w:val="00542E0C"/>
    <w:rsid w:val="0057699D"/>
    <w:rsid w:val="0059518A"/>
    <w:rsid w:val="005977E7"/>
    <w:rsid w:val="005A61F4"/>
    <w:rsid w:val="005B1519"/>
    <w:rsid w:val="005B1B57"/>
    <w:rsid w:val="005C5E5A"/>
    <w:rsid w:val="00604D7A"/>
    <w:rsid w:val="00612229"/>
    <w:rsid w:val="0062555B"/>
    <w:rsid w:val="00644407"/>
    <w:rsid w:val="00644773"/>
    <w:rsid w:val="00645E7B"/>
    <w:rsid w:val="006937DC"/>
    <w:rsid w:val="0069686A"/>
    <w:rsid w:val="00697BF2"/>
    <w:rsid w:val="006A4E14"/>
    <w:rsid w:val="006C6576"/>
    <w:rsid w:val="006F1122"/>
    <w:rsid w:val="0070026D"/>
    <w:rsid w:val="007100B6"/>
    <w:rsid w:val="0072373C"/>
    <w:rsid w:val="0073673A"/>
    <w:rsid w:val="00740CC2"/>
    <w:rsid w:val="0075022B"/>
    <w:rsid w:val="007755EF"/>
    <w:rsid w:val="007B3208"/>
    <w:rsid w:val="007B5464"/>
    <w:rsid w:val="007C6257"/>
    <w:rsid w:val="007D0332"/>
    <w:rsid w:val="007D5D61"/>
    <w:rsid w:val="007D66CC"/>
    <w:rsid w:val="007F319D"/>
    <w:rsid w:val="007F798C"/>
    <w:rsid w:val="00816DC7"/>
    <w:rsid w:val="008316D7"/>
    <w:rsid w:val="00842E7C"/>
    <w:rsid w:val="00857967"/>
    <w:rsid w:val="00866432"/>
    <w:rsid w:val="0087317E"/>
    <w:rsid w:val="0089308A"/>
    <w:rsid w:val="008A7175"/>
    <w:rsid w:val="008B0A4E"/>
    <w:rsid w:val="008E4241"/>
    <w:rsid w:val="008F32C8"/>
    <w:rsid w:val="008F4FCE"/>
    <w:rsid w:val="00902068"/>
    <w:rsid w:val="009220FE"/>
    <w:rsid w:val="00924190"/>
    <w:rsid w:val="009803AA"/>
    <w:rsid w:val="00991478"/>
    <w:rsid w:val="009918B2"/>
    <w:rsid w:val="009C3295"/>
    <w:rsid w:val="009D54B3"/>
    <w:rsid w:val="009F6184"/>
    <w:rsid w:val="00A05813"/>
    <w:rsid w:val="00A1707B"/>
    <w:rsid w:val="00A17D13"/>
    <w:rsid w:val="00A35D25"/>
    <w:rsid w:val="00A3626B"/>
    <w:rsid w:val="00A4781F"/>
    <w:rsid w:val="00A560E9"/>
    <w:rsid w:val="00A610C5"/>
    <w:rsid w:val="00A65193"/>
    <w:rsid w:val="00A82766"/>
    <w:rsid w:val="00A92715"/>
    <w:rsid w:val="00AB2ABA"/>
    <w:rsid w:val="00AB3877"/>
    <w:rsid w:val="00AE42CA"/>
    <w:rsid w:val="00B16A5A"/>
    <w:rsid w:val="00B35C88"/>
    <w:rsid w:val="00B61D2B"/>
    <w:rsid w:val="00B751CA"/>
    <w:rsid w:val="00B87DC0"/>
    <w:rsid w:val="00B95DDE"/>
    <w:rsid w:val="00B961D6"/>
    <w:rsid w:val="00BE2CB5"/>
    <w:rsid w:val="00BF1A87"/>
    <w:rsid w:val="00C02984"/>
    <w:rsid w:val="00C034E4"/>
    <w:rsid w:val="00C10176"/>
    <w:rsid w:val="00C136BF"/>
    <w:rsid w:val="00C214DE"/>
    <w:rsid w:val="00C30CD1"/>
    <w:rsid w:val="00C3102E"/>
    <w:rsid w:val="00C370DA"/>
    <w:rsid w:val="00C45C6C"/>
    <w:rsid w:val="00C602A1"/>
    <w:rsid w:val="00C70447"/>
    <w:rsid w:val="00C971D4"/>
    <w:rsid w:val="00CD162D"/>
    <w:rsid w:val="00CD3A34"/>
    <w:rsid w:val="00CD5B0A"/>
    <w:rsid w:val="00CD7152"/>
    <w:rsid w:val="00CE2437"/>
    <w:rsid w:val="00CF307E"/>
    <w:rsid w:val="00D26F8F"/>
    <w:rsid w:val="00D326FB"/>
    <w:rsid w:val="00D55915"/>
    <w:rsid w:val="00D67A42"/>
    <w:rsid w:val="00D67ABF"/>
    <w:rsid w:val="00D838EA"/>
    <w:rsid w:val="00D92E4C"/>
    <w:rsid w:val="00DB3133"/>
    <w:rsid w:val="00DC4EAF"/>
    <w:rsid w:val="00DD0EE5"/>
    <w:rsid w:val="00DF27D3"/>
    <w:rsid w:val="00DF4C36"/>
    <w:rsid w:val="00DF4F8C"/>
    <w:rsid w:val="00E0493C"/>
    <w:rsid w:val="00E07B94"/>
    <w:rsid w:val="00E42D97"/>
    <w:rsid w:val="00E44AE0"/>
    <w:rsid w:val="00E54701"/>
    <w:rsid w:val="00E658D1"/>
    <w:rsid w:val="00E77FF5"/>
    <w:rsid w:val="00E833FB"/>
    <w:rsid w:val="00E84F36"/>
    <w:rsid w:val="00E87C75"/>
    <w:rsid w:val="00EA39A5"/>
    <w:rsid w:val="00EF05BE"/>
    <w:rsid w:val="00F23ED6"/>
    <w:rsid w:val="00F51D88"/>
    <w:rsid w:val="00F55A46"/>
    <w:rsid w:val="00F64110"/>
    <w:rsid w:val="00F707D0"/>
    <w:rsid w:val="00F87870"/>
    <w:rsid w:val="00F942B7"/>
    <w:rsid w:val="00FB7BE0"/>
    <w:rsid w:val="00FC2EDC"/>
    <w:rsid w:val="00FC5DCA"/>
    <w:rsid w:val="00FD7BAF"/>
    <w:rsid w:val="00FE2335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A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9427877-8CD5-4AB7-8BA2-43B11396C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228</Words>
  <Characters>330</Characters>
  <Application>Microsoft Office Word</Application>
  <DocSecurity>0</DocSecurity>
  <Lines>267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2023-11-06T03:45:00.0000000Z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